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1C" w:rsidRPr="007D4C1C" w:rsidRDefault="007D4C1C" w:rsidP="007D4C1C">
      <w:pPr>
        <w:pStyle w:val="NormalWeb"/>
        <w:bidi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rtl/>
        </w:rPr>
      </w:pPr>
      <w:r w:rsidRPr="007D4C1C">
        <w:rPr>
          <w:rFonts w:ascii="Arial" w:hAnsi="Arial" w:cs="Arial" w:hint="cs"/>
          <w:b/>
          <w:bCs/>
          <w:color w:val="000000"/>
          <w:sz w:val="36"/>
          <w:szCs w:val="36"/>
          <w:bdr w:val="none" w:sz="0" w:space="0" w:color="auto" w:frame="1"/>
          <w:rtl/>
        </w:rPr>
        <w:t>תפילת הרב</w:t>
      </w:r>
      <w:r w:rsidR="00567273">
        <w:rPr>
          <w:rFonts w:ascii="Arial" w:hAnsi="Arial" w:cs="Arial" w:hint="cs"/>
          <w:b/>
          <w:bCs/>
          <w:color w:val="000000"/>
          <w:sz w:val="36"/>
          <w:szCs w:val="36"/>
          <w:bdr w:val="none" w:sz="0" w:space="0" w:color="auto" w:frame="1"/>
          <w:rtl/>
        </w:rPr>
        <w:t xml:space="preserve"> | </w:t>
      </w:r>
      <w:r w:rsidR="00567273" w:rsidRPr="00567273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מלי</w:t>
      </w:r>
      <w:bookmarkStart w:id="0" w:name="_GoBack"/>
      <w:bookmarkEnd w:id="0"/>
      <w:r w:rsidR="00567273" w:rsidRPr="00567273">
        <w:rPr>
          <w:rFonts w:ascii="Arial" w:hAnsi="Arial" w:cs="Arial" w:hint="cs"/>
          <w:color w:val="000000"/>
          <w:sz w:val="36"/>
          <w:szCs w:val="36"/>
          <w:bdr w:val="none" w:sz="0" w:space="0" w:color="auto" w:frame="1"/>
          <w:rtl/>
        </w:rPr>
        <w:t>ם</w:t>
      </w:r>
    </w:p>
    <w:p w:rsidR="007D4C1C" w:rsidRDefault="007D4C1C" w:rsidP="007D4C1C">
      <w:pPr>
        <w:pStyle w:val="NormalWeb"/>
        <w:bidi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מרן הרב מרדכי אליהו זצ"ל</w:t>
      </w:r>
    </w:p>
    <w:p w:rsidR="007D4C1C" w:rsidRDefault="007D4C1C" w:rsidP="007D4C1C">
      <w:pPr>
        <w:pStyle w:val="NormalWeb"/>
        <w:bidi/>
        <w:spacing w:before="0" w:beforeAutospacing="0" w:after="0" w:afterAutospacing="0" w:line="48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ריבונו של עולם, </w:t>
      </w:r>
      <w:r w:rsidR="007D4C1C"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ריבונו של עולם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,</w:t>
      </w:r>
    </w:p>
    <w:p w:rsidR="00567273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גלוי לפניך שלא על דעתי עמדתי לשרת עם </w:t>
      </w:r>
      <w:proofErr w:type="spellStart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קדושיך</w:t>
      </w:r>
      <w:proofErr w:type="spellEnd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,</w:t>
      </w:r>
    </w:p>
    <w:p w:rsidR="007D4C1C" w:rsidRDefault="0024253C" w:rsidP="00567273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לדון ולהורות.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ידעתי מיעוט ערכי - מך </w:t>
      </w:r>
      <w:proofErr w:type="spellStart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שבערכין</w:t>
      </w:r>
      <w:proofErr w:type="spellEnd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.</w:t>
      </w:r>
    </w:p>
    <w:p w:rsidR="007D4C1C" w:rsidRDefault="007D4C1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 xml:space="preserve">לא, </w:t>
      </w:r>
      <w:r w:rsidR="0024253C"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לא ביקשתי נפלאות ממני, 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אך כך הורו לי רבותיי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.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אך רעדה אחזתני, יראה ורעד יבוא בי,</w:t>
      </w:r>
    </w:p>
    <w:p w:rsidR="007D4C1C" w:rsidRDefault="007D4C1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על הסכנה הנוראה העומדת עליי</w:t>
      </w:r>
    </w:p>
    <w:p w:rsidR="00567273" w:rsidRDefault="00567273" w:rsidP="00567273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 w:hint="cs"/>
          <w:color w:val="000000"/>
          <w:sz w:val="20"/>
          <w:szCs w:val="20"/>
          <w:bdr w:val="none" w:sz="0" w:space="0" w:color="auto" w:frame="1"/>
          <w:rtl/>
        </w:rPr>
      </w:pPr>
    </w:p>
    <w:p w:rsidR="00567273" w:rsidRPr="00567273" w:rsidRDefault="00567273" w:rsidP="00567273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 w:hint="cs"/>
          <w:color w:val="000000"/>
          <w:sz w:val="20"/>
          <w:szCs w:val="20"/>
          <w:bdr w:val="none" w:sz="0" w:space="0" w:color="auto" w:frame="1"/>
          <w:rtl/>
        </w:rPr>
      </w:pPr>
      <w:r w:rsidRPr="00567273">
        <w:rPr>
          <w:rFonts w:ascii="Arial" w:hAnsi="Arial" w:cs="Arial" w:hint="cs"/>
          <w:color w:val="000000"/>
          <w:sz w:val="20"/>
          <w:szCs w:val="20"/>
          <w:bdr w:val="none" w:sz="0" w:space="0" w:color="auto" w:frame="1"/>
          <w:rtl/>
        </w:rPr>
        <w:t>(פזמון:)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אנא אפנה לעזרה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,</w:t>
      </w: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 </w:t>
      </w:r>
      <w:proofErr w:type="spellStart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ואנא</w:t>
      </w:r>
      <w:proofErr w:type="spellEnd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 אברח, 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אבל בטחתי ברוב חסדך, 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אפיל תחינתי לפניך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,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כי אתה שומע תפילה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.</w:t>
      </w:r>
    </w:p>
    <w:p w:rsidR="007D4C1C" w:rsidRDefault="007D4C1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אנא השם, אלוהי הרוחות,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חוס ורחם על כל יושבי כיסאות למשפט,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 ובפרט עלי, אני עבדך בן אמתך, 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מרדכי בן מזל.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רחם עליי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,</w:t>
      </w: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 ותן לי לב שומע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,</w:t>
      </w:r>
    </w:p>
    <w:p w:rsidR="0024253C" w:rsidRPr="0024253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ודעת להבין לשפוט את עמך</w:t>
      </w:r>
      <w:r w:rsidRPr="0024253C">
        <w:rPr>
          <w:rFonts w:ascii="Arial" w:hAnsi="Arial" w:cs="Arial"/>
          <w:b/>
          <w:bCs/>
          <w:color w:val="000000"/>
          <w:bdr w:val="none" w:sz="0" w:space="0" w:color="auto" w:frame="1"/>
        </w:rPr>
        <w:t>.</w:t>
      </w:r>
    </w:p>
    <w:p w:rsidR="007D4C1C" w:rsidRDefault="007D4C1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ויהא ליבי חזק, </w:t>
      </w:r>
      <w:r w:rsidR="0024253C"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להוכיח כל עושי עוול</w:t>
      </w: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.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וזכנו לגדור</w:t>
      </w:r>
      <w:r w:rsidR="007D4C1C">
        <w:rPr>
          <w:rFonts w:ascii="Arial" w:hAnsi="Arial" w:cs="Arial" w:hint="cs"/>
          <w:color w:val="000000"/>
          <w:rtl/>
        </w:rPr>
        <w:t xml:space="preserve"> </w:t>
      </w: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פרצות</w:t>
      </w:r>
      <w:r w:rsidR="007D4C1C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 xml:space="preserve">, </w:t>
      </w: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להרביץ תורה, </w:t>
      </w:r>
    </w:p>
    <w:p w:rsidR="007D4C1C" w:rsidRDefault="0024253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שיהא שם שמיים מתקדש על ידינו.</w:t>
      </w:r>
    </w:p>
    <w:p w:rsidR="00567273" w:rsidRDefault="00567273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 w:hint="cs"/>
          <w:color w:val="000000"/>
          <w:sz w:val="20"/>
          <w:szCs w:val="20"/>
          <w:bdr w:val="none" w:sz="0" w:space="0" w:color="auto" w:frame="1"/>
          <w:rtl/>
        </w:rPr>
      </w:pPr>
    </w:p>
    <w:p w:rsidR="00567273" w:rsidRPr="00567273" w:rsidRDefault="00567273" w:rsidP="00567273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 w:hint="cs"/>
          <w:color w:val="000000"/>
          <w:sz w:val="20"/>
          <w:szCs w:val="20"/>
          <w:bdr w:val="none" w:sz="0" w:space="0" w:color="auto" w:frame="1"/>
          <w:rtl/>
        </w:rPr>
      </w:pPr>
      <w:r w:rsidRPr="00567273">
        <w:rPr>
          <w:rFonts w:ascii="Arial" w:hAnsi="Arial" w:cs="Arial" w:hint="cs"/>
          <w:color w:val="000000"/>
          <w:sz w:val="20"/>
          <w:szCs w:val="20"/>
          <w:bdr w:val="none" w:sz="0" w:space="0" w:color="auto" w:frame="1"/>
          <w:rtl/>
        </w:rPr>
        <w:t>(פזמון:)</w:t>
      </w:r>
    </w:p>
    <w:p w:rsidR="007D4C1C" w:rsidRDefault="007D4C1C" w:rsidP="00567273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אנא אפנה לעזרה</w:t>
      </w: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,</w:t>
      </w: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 </w:t>
      </w:r>
      <w:proofErr w:type="spellStart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ואנא</w:t>
      </w:r>
      <w:proofErr w:type="spellEnd"/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 אברח, </w:t>
      </w:r>
    </w:p>
    <w:p w:rsidR="007D4C1C" w:rsidRDefault="007D4C1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 xml:space="preserve">אבל בטחתי ברוב חסדך, </w:t>
      </w:r>
    </w:p>
    <w:p w:rsidR="007D4C1C" w:rsidRDefault="007D4C1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אפיל תחינתי לפניך</w:t>
      </w: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,</w:t>
      </w:r>
    </w:p>
    <w:p w:rsidR="007D4C1C" w:rsidRDefault="007D4C1C" w:rsidP="007D4C1C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כי אתה שומע תפילה</w:t>
      </w: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.</w:t>
      </w:r>
    </w:p>
    <w:p w:rsidR="007D4C1C" w:rsidRDefault="007D4C1C" w:rsidP="00567273">
      <w:pPr>
        <w:pStyle w:val="NormalWeb"/>
        <w:bidi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  <w:rtl/>
        </w:rPr>
      </w:pPr>
      <w:r w:rsidRPr="0024253C">
        <w:rPr>
          <w:rFonts w:ascii="Arial" w:hAnsi="Arial" w:cs="Arial"/>
          <w:b/>
          <w:bCs/>
          <w:color w:val="000000"/>
          <w:bdr w:val="none" w:sz="0" w:space="0" w:color="auto" w:frame="1"/>
          <w:rtl/>
        </w:rPr>
        <w:t>ריבונו של עולם, ריבונו של עולם</w:t>
      </w:r>
      <w:r w:rsidR="00567273"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.</w:t>
      </w:r>
    </w:p>
    <w:sectPr w:rsidR="007D4C1C" w:rsidSect="00E21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3C"/>
    <w:rsid w:val="0024253C"/>
    <w:rsid w:val="00567273"/>
    <w:rsid w:val="007D4C1C"/>
    <w:rsid w:val="009A4EE0"/>
    <w:rsid w:val="00E2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2425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2425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634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hadassim</dc:creator>
  <cp:lastModifiedBy>hadassim</cp:lastModifiedBy>
  <cp:revision>5</cp:revision>
  <dcterms:created xsi:type="dcterms:W3CDTF">2015-06-06T09:06:00Z</dcterms:created>
  <dcterms:modified xsi:type="dcterms:W3CDTF">2015-06-06T09:32:00Z</dcterms:modified>
</cp:coreProperties>
</file>